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5C" w:rsidRDefault="00845A5C" w:rsidP="0084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5C" w:rsidRPr="00845A5C" w:rsidRDefault="00845A5C" w:rsidP="00845A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5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845A5C" w:rsidRPr="00845A5C" w:rsidRDefault="00845A5C" w:rsidP="0084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5C" w:rsidRPr="00845A5C" w:rsidRDefault="00845A5C" w:rsidP="00845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5C" w:rsidRPr="00845A5C" w:rsidRDefault="00845A5C" w:rsidP="00845A5C">
      <w:p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845A5C" w:rsidRPr="00845A5C" w:rsidRDefault="00845A5C" w:rsidP="00845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В этом году исполняется 100 лет со времени революционных событий в России, изменивших ее судьбу на многие десятилетия</w:t>
      </w:r>
      <w:r w:rsidR="0033646A">
        <w:rPr>
          <w:rFonts w:ascii="Times New Roman" w:hAnsi="Times New Roman" w:cs="Times New Roman"/>
          <w:sz w:val="28"/>
          <w:szCs w:val="28"/>
        </w:rPr>
        <w:t>,</w:t>
      </w:r>
      <w:r w:rsidRPr="00845A5C">
        <w:rPr>
          <w:rFonts w:ascii="Times New Roman" w:hAnsi="Times New Roman" w:cs="Times New Roman"/>
          <w:sz w:val="28"/>
          <w:szCs w:val="28"/>
        </w:rPr>
        <w:t xml:space="preserve"> однако споры среди историков, публицистов и всех неравнодушных к Отечественной истории не утихают. Являлись ли события 1917 года закономерностью или были обусловлены роковым стечением обстоятельств? Выступали ли рабочие и крестьяне в качестве активной и сознательной революционной силы или же представляли собой податливый материал в руках политиков различного толка? Наконец, сколько революций имело место в России в 1917 году? </w:t>
      </w:r>
    </w:p>
    <w:p w:rsidR="00845A5C" w:rsidRPr="00845A5C" w:rsidRDefault="00845A5C" w:rsidP="00845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Чтобы обсудить эти и другие ключевые проблемы событий социальной и политической истории России в ту переломную эпоху, Студенческое </w:t>
      </w:r>
      <w:r w:rsidR="00541B5B">
        <w:rPr>
          <w:rFonts w:ascii="Times New Roman" w:hAnsi="Times New Roman" w:cs="Times New Roman"/>
          <w:sz w:val="28"/>
          <w:szCs w:val="28"/>
        </w:rPr>
        <w:t>н</w:t>
      </w:r>
      <w:r w:rsidRPr="00845A5C">
        <w:rPr>
          <w:rFonts w:ascii="Times New Roman" w:hAnsi="Times New Roman" w:cs="Times New Roman"/>
          <w:sz w:val="28"/>
          <w:szCs w:val="28"/>
        </w:rPr>
        <w:t xml:space="preserve">аучное </w:t>
      </w:r>
      <w:r w:rsidR="00541B5B">
        <w:rPr>
          <w:rFonts w:ascii="Times New Roman" w:hAnsi="Times New Roman" w:cs="Times New Roman"/>
          <w:sz w:val="28"/>
          <w:szCs w:val="28"/>
        </w:rPr>
        <w:t>о</w:t>
      </w:r>
      <w:r w:rsidRPr="00845A5C">
        <w:rPr>
          <w:rFonts w:ascii="Times New Roman" w:hAnsi="Times New Roman" w:cs="Times New Roman"/>
          <w:sz w:val="28"/>
          <w:szCs w:val="28"/>
        </w:rPr>
        <w:t>бщество исторического факультета МГУ и Центр социально-политической истории</w:t>
      </w:r>
      <w:r w:rsidR="00026328">
        <w:rPr>
          <w:rFonts w:ascii="Times New Roman" w:hAnsi="Times New Roman" w:cs="Times New Roman"/>
          <w:sz w:val="28"/>
          <w:szCs w:val="28"/>
        </w:rPr>
        <w:t xml:space="preserve"> (ЦСПИ)</w:t>
      </w:r>
      <w:r w:rsidRPr="00845A5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41B5B">
        <w:rPr>
          <w:rFonts w:ascii="Times New Roman" w:hAnsi="Times New Roman" w:cs="Times New Roman"/>
          <w:sz w:val="28"/>
          <w:szCs w:val="28"/>
        </w:rPr>
        <w:t>п</w:t>
      </w:r>
      <w:r w:rsidRPr="00845A5C">
        <w:rPr>
          <w:rFonts w:ascii="Times New Roman" w:hAnsi="Times New Roman" w:cs="Times New Roman"/>
          <w:sz w:val="28"/>
          <w:szCs w:val="28"/>
        </w:rPr>
        <w:t xml:space="preserve">убличной </w:t>
      </w:r>
      <w:r w:rsidR="00541B5B">
        <w:rPr>
          <w:rFonts w:ascii="Times New Roman" w:hAnsi="Times New Roman" w:cs="Times New Roman"/>
          <w:sz w:val="28"/>
          <w:szCs w:val="28"/>
        </w:rPr>
        <w:t>и</w:t>
      </w:r>
      <w:r w:rsidRPr="00845A5C">
        <w:rPr>
          <w:rFonts w:ascii="Times New Roman" w:hAnsi="Times New Roman" w:cs="Times New Roman"/>
          <w:sz w:val="28"/>
          <w:szCs w:val="28"/>
        </w:rPr>
        <w:t xml:space="preserve">сторической </w:t>
      </w:r>
      <w:r w:rsidR="00541B5B">
        <w:rPr>
          <w:rFonts w:ascii="Times New Roman" w:hAnsi="Times New Roman" w:cs="Times New Roman"/>
          <w:sz w:val="28"/>
          <w:szCs w:val="28"/>
        </w:rPr>
        <w:t>б</w:t>
      </w:r>
      <w:r w:rsidRPr="00845A5C">
        <w:rPr>
          <w:rFonts w:ascii="Times New Roman" w:hAnsi="Times New Roman" w:cs="Times New Roman"/>
          <w:sz w:val="28"/>
          <w:szCs w:val="28"/>
        </w:rPr>
        <w:t xml:space="preserve">иблиотеки РФ приглашают </w:t>
      </w:r>
      <w:r w:rsidR="00541B5B">
        <w:rPr>
          <w:rFonts w:ascii="Times New Roman" w:hAnsi="Times New Roman" w:cs="Times New Roman"/>
          <w:sz w:val="28"/>
          <w:szCs w:val="28"/>
        </w:rPr>
        <w:t>вас</w:t>
      </w:r>
      <w:r w:rsidRPr="00845A5C">
        <w:rPr>
          <w:rFonts w:ascii="Times New Roman" w:hAnsi="Times New Roman" w:cs="Times New Roman"/>
          <w:sz w:val="28"/>
          <w:szCs w:val="28"/>
        </w:rPr>
        <w:t xml:space="preserve"> принять участие в конференции студентов, аспирантов и</w:t>
      </w:r>
      <w:r w:rsidR="00541B5B">
        <w:rPr>
          <w:rFonts w:ascii="Times New Roman" w:hAnsi="Times New Roman" w:cs="Times New Roman"/>
          <w:sz w:val="28"/>
          <w:szCs w:val="28"/>
        </w:rPr>
        <w:t xml:space="preserve"> молодых ученых «</w:t>
      </w:r>
      <w:r w:rsidRPr="00845A5C">
        <w:rPr>
          <w:rFonts w:ascii="Times New Roman" w:hAnsi="Times New Roman" w:cs="Times New Roman"/>
          <w:sz w:val="28"/>
          <w:szCs w:val="28"/>
        </w:rPr>
        <w:t xml:space="preserve">1917 год: </w:t>
      </w:r>
      <w:r w:rsidR="00541B5B">
        <w:rPr>
          <w:rFonts w:ascii="Times New Roman" w:hAnsi="Times New Roman" w:cs="Times New Roman"/>
          <w:sz w:val="28"/>
          <w:szCs w:val="28"/>
        </w:rPr>
        <w:t>Россия на историческом повороте»</w:t>
      </w:r>
      <w:r w:rsidRPr="00845A5C">
        <w:rPr>
          <w:rFonts w:ascii="Times New Roman" w:hAnsi="Times New Roman" w:cs="Times New Roman"/>
          <w:sz w:val="28"/>
          <w:szCs w:val="28"/>
        </w:rPr>
        <w:t>. Она состоится 13 декабря 2017 года в 17</w:t>
      </w:r>
      <w:r w:rsidR="00026328">
        <w:rPr>
          <w:rFonts w:ascii="Times New Roman" w:hAnsi="Times New Roman" w:cs="Times New Roman"/>
          <w:sz w:val="28"/>
          <w:szCs w:val="28"/>
        </w:rPr>
        <w:t>:</w:t>
      </w:r>
      <w:r w:rsidRPr="00845A5C">
        <w:rPr>
          <w:rFonts w:ascii="Times New Roman" w:hAnsi="Times New Roman" w:cs="Times New Roman"/>
          <w:sz w:val="28"/>
          <w:szCs w:val="28"/>
        </w:rPr>
        <w:t>00 в ЦСПИ (адрес: ул. Вильгельма Пика, 4, строение 2).</w:t>
      </w:r>
    </w:p>
    <w:p w:rsidR="00845A5C" w:rsidRPr="00845A5C" w:rsidRDefault="00845A5C" w:rsidP="00845A5C">
      <w:p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Мы ожидаем от участников доклады по следующим темам: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причины революционных событий в России в 1917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движущие силы революции: роль различных социокультурных, половозрастных, про</w:t>
      </w:r>
      <w:bookmarkStart w:id="0" w:name="_GoBack"/>
      <w:bookmarkEnd w:id="0"/>
      <w:r w:rsidRPr="00845A5C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ссиональных и этнических групп;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соотношение стихийного и сознательного в революционном процессе;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политические партии и их лидеры в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различные виды источников по истории революции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 и их особенности;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революционные события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 и Первая мировая война;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 xml:space="preserve">политические институты и их трансформация в условиях революции; </w:t>
      </w:r>
    </w:p>
    <w:p w:rsidR="00845A5C" w:rsidRP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революционные события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 и мир; </w:t>
      </w:r>
    </w:p>
    <w:p w:rsidR="00845A5C" w:rsidRDefault="00845A5C" w:rsidP="0084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A5C">
        <w:rPr>
          <w:rFonts w:ascii="Times New Roman" w:hAnsi="Times New Roman" w:cs="Times New Roman"/>
          <w:sz w:val="28"/>
          <w:szCs w:val="28"/>
        </w:rPr>
        <w:t>российская повседневность в 1917 г</w:t>
      </w:r>
      <w:r>
        <w:rPr>
          <w:rFonts w:ascii="Times New Roman" w:hAnsi="Times New Roman" w:cs="Times New Roman"/>
          <w:sz w:val="28"/>
          <w:szCs w:val="28"/>
        </w:rPr>
        <w:t>оду.</w:t>
      </w:r>
      <w:r w:rsidRPr="0084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1C" w:rsidRPr="00845A5C" w:rsidRDefault="00845A5C" w:rsidP="0084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тезисы предполагаемых докладов</w:t>
      </w:r>
      <w:r w:rsidRPr="0084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45A5C">
        <w:rPr>
          <w:rFonts w:ascii="Times New Roman" w:hAnsi="Times New Roman" w:cs="Times New Roman"/>
          <w:sz w:val="28"/>
          <w:szCs w:val="28"/>
        </w:rPr>
        <w:t xml:space="preserve">прислать Михаилу </w:t>
      </w:r>
      <w:proofErr w:type="spellStart"/>
      <w:r w:rsidRPr="00845A5C">
        <w:rPr>
          <w:rFonts w:ascii="Times New Roman" w:hAnsi="Times New Roman" w:cs="Times New Roman"/>
          <w:sz w:val="28"/>
          <w:szCs w:val="28"/>
        </w:rPr>
        <w:t>Алмазову</w:t>
      </w:r>
      <w:proofErr w:type="spellEnd"/>
      <w:r w:rsidRPr="00845A5C">
        <w:rPr>
          <w:rFonts w:ascii="Times New Roman" w:hAnsi="Times New Roman" w:cs="Times New Roman"/>
          <w:sz w:val="28"/>
          <w:szCs w:val="28"/>
        </w:rPr>
        <w:t xml:space="preserve"> (адрес электронной почты - vnm128@mail.ru) до 8 декабря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45A5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A3C1C" w:rsidRPr="0084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0CE"/>
    <w:multiLevelType w:val="hybridMultilevel"/>
    <w:tmpl w:val="BFBE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C"/>
    <w:rsid w:val="00002E40"/>
    <w:rsid w:val="00026328"/>
    <w:rsid w:val="00036CAB"/>
    <w:rsid w:val="00057627"/>
    <w:rsid w:val="00076522"/>
    <w:rsid w:val="000C35E0"/>
    <w:rsid w:val="000D3481"/>
    <w:rsid w:val="000E480A"/>
    <w:rsid w:val="0010393C"/>
    <w:rsid w:val="00104357"/>
    <w:rsid w:val="00104F15"/>
    <w:rsid w:val="00120B9A"/>
    <w:rsid w:val="001349B2"/>
    <w:rsid w:val="00176804"/>
    <w:rsid w:val="00183657"/>
    <w:rsid w:val="0018706D"/>
    <w:rsid w:val="001A162C"/>
    <w:rsid w:val="001A5EE9"/>
    <w:rsid w:val="001C4AB3"/>
    <w:rsid w:val="001F2CF0"/>
    <w:rsid w:val="00216073"/>
    <w:rsid w:val="00223EF7"/>
    <w:rsid w:val="00234BD8"/>
    <w:rsid w:val="002473A4"/>
    <w:rsid w:val="00257865"/>
    <w:rsid w:val="00295DBC"/>
    <w:rsid w:val="002A794B"/>
    <w:rsid w:val="002C31D5"/>
    <w:rsid w:val="002E2557"/>
    <w:rsid w:val="002E664D"/>
    <w:rsid w:val="00310809"/>
    <w:rsid w:val="00321D27"/>
    <w:rsid w:val="00325549"/>
    <w:rsid w:val="0033646A"/>
    <w:rsid w:val="003512FF"/>
    <w:rsid w:val="003568C8"/>
    <w:rsid w:val="003653F7"/>
    <w:rsid w:val="003A3C1C"/>
    <w:rsid w:val="003A56C8"/>
    <w:rsid w:val="003B5B28"/>
    <w:rsid w:val="003C3F33"/>
    <w:rsid w:val="0043034E"/>
    <w:rsid w:val="00447F8D"/>
    <w:rsid w:val="004624C8"/>
    <w:rsid w:val="00467F32"/>
    <w:rsid w:val="004864D4"/>
    <w:rsid w:val="004956E4"/>
    <w:rsid w:val="004A0AB5"/>
    <w:rsid w:val="004C6F6D"/>
    <w:rsid w:val="004F00BC"/>
    <w:rsid w:val="00510010"/>
    <w:rsid w:val="00512BAC"/>
    <w:rsid w:val="00520EE9"/>
    <w:rsid w:val="0053457C"/>
    <w:rsid w:val="00541B5B"/>
    <w:rsid w:val="00577A0E"/>
    <w:rsid w:val="00586D65"/>
    <w:rsid w:val="00590BD7"/>
    <w:rsid w:val="005A2CEF"/>
    <w:rsid w:val="005B29CE"/>
    <w:rsid w:val="005C099E"/>
    <w:rsid w:val="005C1518"/>
    <w:rsid w:val="005C2EE5"/>
    <w:rsid w:val="005C588D"/>
    <w:rsid w:val="005F5A9E"/>
    <w:rsid w:val="006258F7"/>
    <w:rsid w:val="00632A42"/>
    <w:rsid w:val="00640EB9"/>
    <w:rsid w:val="00650FB9"/>
    <w:rsid w:val="00651634"/>
    <w:rsid w:val="00652D42"/>
    <w:rsid w:val="00666887"/>
    <w:rsid w:val="0068738A"/>
    <w:rsid w:val="0069024C"/>
    <w:rsid w:val="006B4599"/>
    <w:rsid w:val="006B5285"/>
    <w:rsid w:val="006B59CA"/>
    <w:rsid w:val="006D4780"/>
    <w:rsid w:val="006E7581"/>
    <w:rsid w:val="006F4FB4"/>
    <w:rsid w:val="00706039"/>
    <w:rsid w:val="00711A1C"/>
    <w:rsid w:val="00723CD3"/>
    <w:rsid w:val="00730A09"/>
    <w:rsid w:val="00734A0B"/>
    <w:rsid w:val="007408D9"/>
    <w:rsid w:val="00753063"/>
    <w:rsid w:val="00755482"/>
    <w:rsid w:val="00757574"/>
    <w:rsid w:val="007607D3"/>
    <w:rsid w:val="00762216"/>
    <w:rsid w:val="00784539"/>
    <w:rsid w:val="007B42DD"/>
    <w:rsid w:val="007D3CAD"/>
    <w:rsid w:val="007F2D7F"/>
    <w:rsid w:val="007F7E0A"/>
    <w:rsid w:val="00845A5C"/>
    <w:rsid w:val="00850EEB"/>
    <w:rsid w:val="008A0EB1"/>
    <w:rsid w:val="008C3EB9"/>
    <w:rsid w:val="008D2791"/>
    <w:rsid w:val="008F20B3"/>
    <w:rsid w:val="008F663D"/>
    <w:rsid w:val="009447DC"/>
    <w:rsid w:val="00956666"/>
    <w:rsid w:val="00965625"/>
    <w:rsid w:val="00971A15"/>
    <w:rsid w:val="00986DA5"/>
    <w:rsid w:val="00992E0E"/>
    <w:rsid w:val="009948C1"/>
    <w:rsid w:val="009A1779"/>
    <w:rsid w:val="009B28C2"/>
    <w:rsid w:val="009C577E"/>
    <w:rsid w:val="009E074B"/>
    <w:rsid w:val="009E6547"/>
    <w:rsid w:val="00A27830"/>
    <w:rsid w:val="00A436E7"/>
    <w:rsid w:val="00A762D6"/>
    <w:rsid w:val="00A86405"/>
    <w:rsid w:val="00AB0E83"/>
    <w:rsid w:val="00AC6258"/>
    <w:rsid w:val="00B024D3"/>
    <w:rsid w:val="00B03290"/>
    <w:rsid w:val="00B20B34"/>
    <w:rsid w:val="00B2460A"/>
    <w:rsid w:val="00B63686"/>
    <w:rsid w:val="00B7262C"/>
    <w:rsid w:val="00B76AA2"/>
    <w:rsid w:val="00B775D6"/>
    <w:rsid w:val="00BA18DE"/>
    <w:rsid w:val="00BC64E4"/>
    <w:rsid w:val="00BE42F1"/>
    <w:rsid w:val="00C00B88"/>
    <w:rsid w:val="00C01399"/>
    <w:rsid w:val="00C1174B"/>
    <w:rsid w:val="00C119C3"/>
    <w:rsid w:val="00C56CFD"/>
    <w:rsid w:val="00C8675D"/>
    <w:rsid w:val="00CC2036"/>
    <w:rsid w:val="00CD1EDD"/>
    <w:rsid w:val="00CF1ECF"/>
    <w:rsid w:val="00D33363"/>
    <w:rsid w:val="00D635B5"/>
    <w:rsid w:val="00DB15E1"/>
    <w:rsid w:val="00DC60E9"/>
    <w:rsid w:val="00DD51E0"/>
    <w:rsid w:val="00E018BE"/>
    <w:rsid w:val="00E23142"/>
    <w:rsid w:val="00E470C3"/>
    <w:rsid w:val="00E714AB"/>
    <w:rsid w:val="00E76ED7"/>
    <w:rsid w:val="00E84852"/>
    <w:rsid w:val="00E943BC"/>
    <w:rsid w:val="00EA2F92"/>
    <w:rsid w:val="00ED3E35"/>
    <w:rsid w:val="00ED6C2C"/>
    <w:rsid w:val="00ED701E"/>
    <w:rsid w:val="00EF5505"/>
    <w:rsid w:val="00F2064F"/>
    <w:rsid w:val="00F2704F"/>
    <w:rsid w:val="00F32D49"/>
    <w:rsid w:val="00F36DA9"/>
    <w:rsid w:val="00F439E0"/>
    <w:rsid w:val="00F510A7"/>
    <w:rsid w:val="00F53BCA"/>
    <w:rsid w:val="00F6238E"/>
    <w:rsid w:val="00F828D6"/>
    <w:rsid w:val="00F9460B"/>
    <w:rsid w:val="00FA4EF2"/>
    <w:rsid w:val="00FC0817"/>
    <w:rsid w:val="00FD6DA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455B-0CFB-4C4E-98EC-26605FB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2017-11-12T21:42:00Z</dcterms:created>
  <dcterms:modified xsi:type="dcterms:W3CDTF">2017-11-12T21:52:00Z</dcterms:modified>
</cp:coreProperties>
</file>